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E567" w14:textId="77777777" w:rsidR="00B02B69" w:rsidRDefault="00B02B69">
      <w:pPr>
        <w:ind w:left="0" w:hanging="2"/>
        <w:rPr>
          <w:rFonts w:ascii="Arial" w:eastAsia="Arial" w:hAnsi="Arial" w:cs="Arial"/>
        </w:rPr>
      </w:pPr>
    </w:p>
    <w:p w14:paraId="2BC16774" w14:textId="6CCDC46A" w:rsidR="00B02B69" w:rsidRPr="0095523E" w:rsidRDefault="00B02B69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lang w:val="es-MX"/>
        </w:rPr>
      </w:pPr>
    </w:p>
    <w:p w14:paraId="50A7708D" w14:textId="0DEDC245" w:rsidR="00963F25" w:rsidRPr="001D5BB1" w:rsidRDefault="00963F25">
      <w:pPr>
        <w:spacing w:line="276" w:lineRule="auto"/>
        <w:ind w:left="1" w:hanging="3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val="es-MX"/>
        </w:rPr>
      </w:pPr>
      <w:r w:rsidRPr="001D5BB1">
        <w:rPr>
          <w:rFonts w:ascii="Arial" w:eastAsia="Arial" w:hAnsi="Arial" w:cs="Arial"/>
          <w:b/>
          <w:bCs/>
          <w:color w:val="000000"/>
          <w:sz w:val="28"/>
          <w:szCs w:val="28"/>
          <w:lang w:val="es-MX"/>
        </w:rPr>
        <w:t xml:space="preserve">Plantilla de buenas </w:t>
      </w:r>
      <w:r w:rsidR="00C257A0" w:rsidRPr="001D5BB1">
        <w:rPr>
          <w:rFonts w:ascii="Arial" w:eastAsia="Arial" w:hAnsi="Arial" w:cs="Arial"/>
          <w:b/>
          <w:bCs/>
          <w:color w:val="000000"/>
          <w:sz w:val="28"/>
          <w:szCs w:val="28"/>
          <w:lang w:val="es-MX"/>
        </w:rPr>
        <w:t>prácticas:</w:t>
      </w:r>
    </w:p>
    <w:p w14:paraId="35AA881C" w14:textId="227B23B9" w:rsidR="00B02B69" w:rsidRPr="001D5BB1" w:rsidRDefault="00B02B69" w:rsidP="00C257A0">
      <w:pPr>
        <w:spacing w:line="276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8"/>
          <w:szCs w:val="28"/>
          <w:lang w:val="es-MX"/>
        </w:rPr>
      </w:pPr>
    </w:p>
    <w:p w14:paraId="71C0CCB4" w14:textId="435EB12C" w:rsidR="00504047" w:rsidRPr="001D5BB1" w:rsidRDefault="00504047">
      <w:pPr>
        <w:spacing w:line="276" w:lineRule="auto"/>
        <w:ind w:left="1" w:hanging="3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val="es-MX"/>
        </w:rPr>
      </w:pPr>
      <w:r w:rsidRPr="001D5BB1">
        <w:rPr>
          <w:rFonts w:ascii="Arial" w:eastAsia="Arial" w:hAnsi="Arial" w:cs="Arial"/>
          <w:b/>
          <w:bCs/>
          <w:color w:val="000000"/>
          <w:sz w:val="28"/>
          <w:szCs w:val="28"/>
          <w:lang w:val="es-MX"/>
        </w:rPr>
        <w:t>GUÍA DE PLANIFICACIÓN PERSONAL</w:t>
      </w:r>
    </w:p>
    <w:p w14:paraId="6A347223" w14:textId="77777777" w:rsidR="00B02B69" w:rsidRPr="001D5BB1" w:rsidRDefault="00B02B69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MX"/>
        </w:rPr>
      </w:pPr>
    </w:p>
    <w:p w14:paraId="790B8BFE" w14:textId="54022C0D" w:rsidR="00B02B69" w:rsidRPr="001D5BB1" w:rsidRDefault="00504047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MX"/>
        </w:rPr>
      </w:pPr>
      <w:r w:rsidRPr="001D5BB1">
        <w:rPr>
          <w:rFonts w:ascii="Arial" w:eastAsia="Arial" w:hAnsi="Arial" w:cs="Arial"/>
          <w:b/>
          <w:bCs/>
          <w:color w:val="000000"/>
          <w:sz w:val="28"/>
          <w:szCs w:val="28"/>
          <w:lang w:val="es-MX"/>
        </w:rPr>
        <w:t>Propósito:</w:t>
      </w:r>
      <w:r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Esta plantilla le </w:t>
      </w:r>
      <w:r w:rsidR="007D3750">
        <w:rPr>
          <w:rFonts w:ascii="Arial" w:eastAsia="Arial" w:hAnsi="Arial" w:cs="Arial"/>
          <w:color w:val="000000"/>
          <w:sz w:val="28"/>
          <w:szCs w:val="28"/>
          <w:lang w:val="es-MX"/>
        </w:rPr>
        <w:t>proporciona</w:t>
      </w:r>
      <w:r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a</w:t>
      </w:r>
      <w:r w:rsidR="00317692"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la persona</w:t>
      </w:r>
      <w:r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sobreviviente un espacio para </w:t>
      </w:r>
      <w:r w:rsidR="007D3750">
        <w:rPr>
          <w:rFonts w:ascii="Arial" w:eastAsia="Arial" w:hAnsi="Arial" w:cs="Arial"/>
          <w:color w:val="000000"/>
          <w:sz w:val="28"/>
          <w:szCs w:val="28"/>
          <w:lang w:val="es-MX"/>
        </w:rPr>
        <w:t>escribir</w:t>
      </w:r>
      <w:r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sus planes </w:t>
      </w:r>
      <w:r w:rsidR="00990D6B"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>por sí mismo</w:t>
      </w:r>
      <w:r w:rsidR="00317692"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>(a)</w:t>
      </w:r>
      <w:r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mientras está en el programa. Esta plantilla no se utiliza para m</w:t>
      </w:r>
      <w:r w:rsidR="0095523E"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>edir</w:t>
      </w:r>
      <w:r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el progreso. No debe utilizarse para decidir la duración de la estancia de un</w:t>
      </w:r>
      <w:r w:rsidR="007D3750">
        <w:rPr>
          <w:rFonts w:ascii="Arial" w:eastAsia="Arial" w:hAnsi="Arial" w:cs="Arial"/>
          <w:color w:val="000000"/>
          <w:sz w:val="28"/>
          <w:szCs w:val="28"/>
          <w:lang w:val="es-MX"/>
        </w:rPr>
        <w:t>a persona</w:t>
      </w:r>
      <w:r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</w:t>
      </w:r>
      <w:r w:rsidR="00CB5F45"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>sobre</w:t>
      </w:r>
      <w:r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viviente en el programa </w:t>
      </w:r>
      <w:r w:rsidR="00AD3FFF"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de vivienda de transición de la </w:t>
      </w:r>
      <w:r w:rsidRPr="001D5BB1">
        <w:rPr>
          <w:rFonts w:ascii="Arial" w:eastAsia="Arial" w:hAnsi="Arial" w:cs="Arial"/>
          <w:color w:val="000000"/>
          <w:sz w:val="28"/>
          <w:szCs w:val="28"/>
          <w:lang w:val="es-MX"/>
        </w:rPr>
        <w:t>OVW.</w:t>
      </w:r>
    </w:p>
    <w:p w14:paraId="4B0682F6" w14:textId="77777777" w:rsidR="00B02B69" w:rsidRPr="001D5BB1" w:rsidRDefault="00B02B69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MX"/>
        </w:rPr>
      </w:pPr>
    </w:p>
    <w:p w14:paraId="7063BA0E" w14:textId="0CDDE2C2" w:rsidR="00CB5F45" w:rsidRPr="007D3750" w:rsidRDefault="00CB5F45" w:rsidP="00CB5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Arial" w:eastAsia="Arial" w:hAnsi="Arial" w:cs="Arial"/>
          <w:color w:val="000000"/>
          <w:sz w:val="28"/>
          <w:szCs w:val="28"/>
          <w:highlight w:val="yellow"/>
          <w:lang w:val="es-MX"/>
        </w:rPr>
      </w:pPr>
      <w:r w:rsidRPr="001D5BB1">
        <w:rPr>
          <w:rFonts w:ascii="Arial" w:eastAsia="Arial" w:hAnsi="Arial" w:cs="Arial"/>
          <w:b/>
          <w:bCs/>
          <w:color w:val="000000"/>
          <w:sz w:val="28"/>
          <w:szCs w:val="28"/>
          <w:lang w:val="es-MX"/>
        </w:rPr>
        <w:t>Cómo</w:t>
      </w:r>
      <w:r w:rsidRPr="00596C9E">
        <w:rPr>
          <w:rFonts w:ascii="Arial" w:eastAsia="Arial" w:hAnsi="Arial" w:cs="Arial"/>
          <w:b/>
          <w:bCs/>
          <w:color w:val="000000"/>
          <w:sz w:val="28"/>
          <w:szCs w:val="28"/>
          <w:lang w:val="es-MX"/>
        </w:rPr>
        <w:t xml:space="preserve"> utilizar esta plantilla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>: Puede adaptar esta plantilla para que se ajuste a sus necesidades y al trabajo que realiza. Puede cambiar la redacción para que coincida con el lenguaje utilizado en su programa. Antes de utilizar esta plantilla con un</w:t>
      </w:r>
      <w:r w:rsidR="007D3750">
        <w:rPr>
          <w:rFonts w:ascii="Arial" w:eastAsia="Arial" w:hAnsi="Arial" w:cs="Arial"/>
          <w:color w:val="000000"/>
          <w:sz w:val="28"/>
          <w:szCs w:val="28"/>
          <w:lang w:val="es-MX"/>
        </w:rPr>
        <w:t>(a)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solicitante de vivienda, borre esta página de instrucciones. </w:t>
      </w:r>
      <w:r w:rsidRPr="007D3750">
        <w:rPr>
          <w:rFonts w:ascii="Arial" w:eastAsia="Arial" w:hAnsi="Arial" w:cs="Arial"/>
          <w:color w:val="000000"/>
          <w:sz w:val="28"/>
          <w:szCs w:val="28"/>
          <w:highlight w:val="lightGray"/>
          <w:lang w:val="es-MX"/>
        </w:rPr>
        <w:t>También, por favor, borre cualquier nota en gris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. </w:t>
      </w:r>
      <w:r w:rsidRPr="007D3750">
        <w:rPr>
          <w:rFonts w:ascii="Arial" w:eastAsia="Arial" w:hAnsi="Arial" w:cs="Arial"/>
          <w:color w:val="000000"/>
          <w:sz w:val="28"/>
          <w:szCs w:val="28"/>
          <w:highlight w:val="yellow"/>
          <w:lang w:val="es-MX"/>
        </w:rPr>
        <w:t xml:space="preserve">Asegúrese de sustituir todo el texto resaltado con la información de su programa. </w:t>
      </w:r>
    </w:p>
    <w:p w14:paraId="3CE5969C" w14:textId="77777777" w:rsidR="00CB5F45" w:rsidRPr="00CB5F45" w:rsidRDefault="00CB5F45" w:rsidP="00CB5F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60" w:firstLineChars="0" w:firstLine="0"/>
        <w:rPr>
          <w:rFonts w:ascii="Arial" w:eastAsia="Arial" w:hAnsi="Arial" w:cs="Arial"/>
          <w:color w:val="000000"/>
          <w:sz w:val="28"/>
          <w:szCs w:val="28"/>
          <w:lang w:val="es-MX"/>
        </w:rPr>
      </w:pPr>
    </w:p>
    <w:p w14:paraId="7CED2E50" w14:textId="2F3025FA" w:rsidR="00CB5F45" w:rsidRPr="00FE0F77" w:rsidRDefault="00CB5F45" w:rsidP="00FE0F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Arial" w:eastAsia="Arial" w:hAnsi="Arial" w:cs="Arial"/>
          <w:color w:val="000000"/>
          <w:sz w:val="28"/>
          <w:szCs w:val="28"/>
          <w:lang w:val="es-MX"/>
        </w:rPr>
      </w:pP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>L</w:t>
      </w:r>
      <w:r w:rsidR="00FE0F77">
        <w:rPr>
          <w:rFonts w:ascii="Arial" w:eastAsia="Arial" w:hAnsi="Arial" w:cs="Arial"/>
          <w:color w:val="000000"/>
          <w:sz w:val="28"/>
          <w:szCs w:val="28"/>
          <w:lang w:val="es-MX"/>
        </w:rPr>
        <w:t>as personas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s</w:t>
      </w:r>
      <w:r>
        <w:rPr>
          <w:rFonts w:ascii="Arial" w:eastAsia="Arial" w:hAnsi="Arial" w:cs="Arial"/>
          <w:color w:val="000000"/>
          <w:sz w:val="28"/>
          <w:szCs w:val="28"/>
          <w:lang w:val="es-MX"/>
        </w:rPr>
        <w:t>obre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vivientes pueden </w:t>
      </w:r>
      <w:r w:rsidR="00E67DA3">
        <w:rPr>
          <w:rFonts w:ascii="Arial" w:eastAsia="Arial" w:hAnsi="Arial" w:cs="Arial"/>
          <w:color w:val="000000"/>
          <w:sz w:val="28"/>
          <w:szCs w:val="28"/>
          <w:lang w:val="es-MX"/>
        </w:rPr>
        <w:t>completar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</w:t>
      </w:r>
      <w:r w:rsidR="00E67DA3">
        <w:rPr>
          <w:rFonts w:ascii="Arial" w:eastAsia="Arial" w:hAnsi="Arial" w:cs="Arial"/>
          <w:color w:val="000000"/>
          <w:sz w:val="28"/>
          <w:szCs w:val="28"/>
          <w:lang w:val="es-MX"/>
        </w:rPr>
        <w:t>la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</w:t>
      </w:r>
      <w:r w:rsidR="003A6F0A">
        <w:rPr>
          <w:rFonts w:ascii="Arial" w:eastAsia="Arial" w:hAnsi="Arial" w:cs="Arial"/>
          <w:color w:val="000000"/>
          <w:sz w:val="28"/>
          <w:szCs w:val="28"/>
          <w:lang w:val="es-MX"/>
        </w:rPr>
        <w:t>forma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</w:t>
      </w:r>
      <w:r w:rsidR="00990D6B">
        <w:rPr>
          <w:rFonts w:ascii="Arial" w:eastAsia="Arial" w:hAnsi="Arial" w:cs="Arial"/>
          <w:color w:val="000000"/>
          <w:sz w:val="28"/>
          <w:szCs w:val="28"/>
          <w:lang w:val="es-MX"/>
        </w:rPr>
        <w:t>para</w:t>
      </w:r>
      <w:r w:rsidR="00E67DA3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</w:t>
      </w:r>
      <w:r w:rsidR="004E75E0">
        <w:rPr>
          <w:rFonts w:ascii="Arial" w:eastAsia="Arial" w:hAnsi="Arial" w:cs="Arial"/>
          <w:color w:val="000000"/>
          <w:sz w:val="28"/>
          <w:szCs w:val="28"/>
          <w:lang w:val="es-MX"/>
        </w:rPr>
        <w:t>planear su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visión</w:t>
      </w:r>
      <w:r w:rsidR="001F3F34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en cuanto a su estancia</w:t>
      </w:r>
      <w:r w:rsidR="0059203A">
        <w:rPr>
          <w:rFonts w:ascii="Arial" w:eastAsia="Arial" w:hAnsi="Arial" w:cs="Arial"/>
          <w:color w:val="000000"/>
          <w:sz w:val="28"/>
          <w:szCs w:val="28"/>
          <w:lang w:val="es-MX"/>
        </w:rPr>
        <w:t>,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con o sin la ayuda de un</w:t>
      </w:r>
      <w:r w:rsidR="00FE0F77">
        <w:rPr>
          <w:rFonts w:ascii="Arial" w:eastAsia="Arial" w:hAnsi="Arial" w:cs="Arial"/>
          <w:color w:val="000000"/>
          <w:sz w:val="28"/>
          <w:szCs w:val="28"/>
          <w:lang w:val="es-MX"/>
        </w:rPr>
        <w:t>(a)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defensor</w:t>
      </w:r>
      <w:r w:rsidR="00FE0F77">
        <w:rPr>
          <w:rFonts w:ascii="Arial" w:eastAsia="Arial" w:hAnsi="Arial" w:cs="Arial"/>
          <w:color w:val="000000"/>
          <w:sz w:val="28"/>
          <w:szCs w:val="28"/>
          <w:lang w:val="es-MX"/>
        </w:rPr>
        <w:t>(a)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>. La hoja</w:t>
      </w:r>
      <w:r w:rsidR="00917E2D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de trabajo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está </w:t>
      </w:r>
      <w:r w:rsidR="004A5E40">
        <w:rPr>
          <w:rFonts w:ascii="Arial" w:eastAsia="Arial" w:hAnsi="Arial" w:cs="Arial"/>
          <w:color w:val="000000"/>
          <w:sz w:val="28"/>
          <w:szCs w:val="28"/>
          <w:lang w:val="es-MX"/>
        </w:rPr>
        <w:t>diseñada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para ayudar a</w:t>
      </w:r>
      <w:r w:rsidR="00FE0F77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>l</w:t>
      </w:r>
      <w:r w:rsidR="00FE0F77">
        <w:rPr>
          <w:rFonts w:ascii="Arial" w:eastAsia="Arial" w:hAnsi="Arial" w:cs="Arial"/>
          <w:color w:val="000000"/>
          <w:sz w:val="28"/>
          <w:szCs w:val="28"/>
          <w:lang w:val="es-MX"/>
        </w:rPr>
        <w:t>a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</w:t>
      </w:r>
      <w:r w:rsidR="00FE0F77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persona 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>s</w:t>
      </w:r>
      <w:r>
        <w:rPr>
          <w:rFonts w:ascii="Arial" w:eastAsia="Arial" w:hAnsi="Arial" w:cs="Arial"/>
          <w:color w:val="000000"/>
          <w:sz w:val="28"/>
          <w:szCs w:val="28"/>
          <w:lang w:val="es-MX"/>
        </w:rPr>
        <w:t>obre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viviente a dar forma al programa para que se adapte mejor a sus necesidades. Es mejor que </w:t>
      </w:r>
      <w:r w:rsidR="00FE0F77">
        <w:rPr>
          <w:rFonts w:ascii="Arial" w:eastAsia="Arial" w:hAnsi="Arial" w:cs="Arial"/>
          <w:color w:val="000000"/>
          <w:sz w:val="28"/>
          <w:szCs w:val="28"/>
          <w:lang w:val="es-MX"/>
        </w:rPr>
        <w:t>la persona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s</w:t>
      </w:r>
      <w:r w:rsidR="004A5E40">
        <w:rPr>
          <w:rFonts w:ascii="Arial" w:eastAsia="Arial" w:hAnsi="Arial" w:cs="Arial"/>
          <w:color w:val="000000"/>
          <w:sz w:val="28"/>
          <w:szCs w:val="28"/>
          <w:lang w:val="es-MX"/>
        </w:rPr>
        <w:t>obre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>viviente</w:t>
      </w:r>
      <w:r w:rsidR="001A4481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no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guarde esta hoja en su expediente</w:t>
      </w:r>
      <w:r w:rsidR="00917E2D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y </w:t>
      </w:r>
      <w:r w:rsidR="004E2600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que </w:t>
      </w:r>
      <w:r w:rsidR="00917E2D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tampoco </w:t>
      </w:r>
      <w:r w:rsidR="004E2600">
        <w:rPr>
          <w:rFonts w:ascii="Arial" w:eastAsia="Arial" w:hAnsi="Arial" w:cs="Arial"/>
          <w:color w:val="000000"/>
          <w:sz w:val="28"/>
          <w:szCs w:val="28"/>
          <w:lang w:val="es-MX"/>
        </w:rPr>
        <w:t>sea utilizada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para decidir la duración de </w:t>
      </w:r>
      <w:r w:rsidR="0059203A">
        <w:rPr>
          <w:rFonts w:ascii="Arial" w:eastAsia="Arial" w:hAnsi="Arial" w:cs="Arial"/>
          <w:color w:val="000000"/>
          <w:sz w:val="28"/>
          <w:szCs w:val="28"/>
          <w:lang w:val="es-MX"/>
        </w:rPr>
        <w:t>su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estancia o </w:t>
      </w:r>
      <w:r w:rsidR="00FE0F77">
        <w:rPr>
          <w:rFonts w:ascii="Arial" w:eastAsia="Arial" w:hAnsi="Arial" w:cs="Arial"/>
          <w:color w:val="000000"/>
          <w:sz w:val="28"/>
          <w:szCs w:val="28"/>
          <w:lang w:val="es-MX"/>
        </w:rPr>
        <w:t>la concesión de</w:t>
      </w:r>
      <w:r w:rsidRPr="00CB5F45">
        <w:rPr>
          <w:rFonts w:ascii="Arial" w:eastAsia="Arial" w:hAnsi="Arial" w:cs="Arial"/>
          <w:color w:val="000000"/>
          <w:sz w:val="28"/>
          <w:szCs w:val="28"/>
          <w:lang w:val="es-MX"/>
        </w:rPr>
        <w:t xml:space="preserve"> prórrogas. </w:t>
      </w:r>
    </w:p>
    <w:p w14:paraId="13FF31ED" w14:textId="79E5B311" w:rsidR="00B02B69" w:rsidRPr="00CB5F45" w:rsidRDefault="00B02B69" w:rsidP="00CB5F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  <w:highlight w:val="yellow"/>
          <w:lang w:val="es-MX"/>
        </w:rPr>
      </w:pPr>
    </w:p>
    <w:p w14:paraId="402B071F" w14:textId="77777777" w:rsidR="00B02B69" w:rsidRPr="00CB5F45" w:rsidRDefault="00B02B69">
      <w:pPr>
        <w:ind w:left="0" w:hanging="2"/>
        <w:jc w:val="center"/>
        <w:rPr>
          <w:rFonts w:ascii="Arial" w:eastAsia="Arial" w:hAnsi="Arial" w:cs="Arial"/>
          <w:lang w:val="es-MX"/>
        </w:rPr>
      </w:pPr>
    </w:p>
    <w:p w14:paraId="4DBD08AD" w14:textId="77777777" w:rsidR="00B02B69" w:rsidRPr="00CB5F45" w:rsidRDefault="00B02B69">
      <w:pPr>
        <w:ind w:left="0" w:hanging="2"/>
        <w:jc w:val="center"/>
        <w:rPr>
          <w:rFonts w:ascii="Arial" w:eastAsia="Arial" w:hAnsi="Arial" w:cs="Arial"/>
          <w:lang w:val="es-MX"/>
        </w:rPr>
      </w:pPr>
    </w:p>
    <w:p w14:paraId="5786CA41" w14:textId="77777777" w:rsidR="00B02B69" w:rsidRPr="00CB5F45" w:rsidRDefault="00B02B69" w:rsidP="00675FB9">
      <w:pPr>
        <w:ind w:leftChars="0" w:left="0" w:firstLineChars="0" w:firstLine="0"/>
        <w:rPr>
          <w:rFonts w:ascii="Arial" w:eastAsia="Arial" w:hAnsi="Arial" w:cs="Arial"/>
          <w:lang w:val="es-MX"/>
        </w:rPr>
      </w:pPr>
    </w:p>
    <w:p w14:paraId="690A07E9" w14:textId="77777777" w:rsidR="00B02B69" w:rsidRPr="00CB5F45" w:rsidRDefault="00B02B69">
      <w:pPr>
        <w:ind w:left="0" w:hanging="2"/>
        <w:jc w:val="center"/>
        <w:rPr>
          <w:rFonts w:ascii="Arial" w:eastAsia="Arial" w:hAnsi="Arial" w:cs="Arial"/>
          <w:lang w:val="es-MX"/>
        </w:rPr>
      </w:pPr>
    </w:p>
    <w:p w14:paraId="40DE6FDA" w14:textId="77777777" w:rsidR="00B02B69" w:rsidRPr="00CB5F45" w:rsidRDefault="00B02B69">
      <w:pPr>
        <w:ind w:left="0" w:hanging="2"/>
        <w:jc w:val="center"/>
        <w:rPr>
          <w:rFonts w:ascii="Arial" w:eastAsia="Arial" w:hAnsi="Arial" w:cs="Arial"/>
          <w:lang w:val="es-MX"/>
        </w:rPr>
      </w:pPr>
    </w:p>
    <w:p w14:paraId="3075E1DA" w14:textId="77777777" w:rsidR="00B02B69" w:rsidRPr="00CB5F45" w:rsidRDefault="00B02B69">
      <w:pPr>
        <w:ind w:left="0" w:hanging="2"/>
        <w:jc w:val="center"/>
        <w:rPr>
          <w:rFonts w:ascii="Arial" w:eastAsia="Arial" w:hAnsi="Arial" w:cs="Arial"/>
          <w:lang w:val="es-MX"/>
        </w:rPr>
      </w:pPr>
    </w:p>
    <w:p w14:paraId="2D145AF5" w14:textId="2412A89C" w:rsidR="00917E2D" w:rsidRPr="0095523E" w:rsidRDefault="00917E2D" w:rsidP="00FE0F77">
      <w:pPr>
        <w:ind w:leftChars="0" w:left="0" w:firstLineChars="0" w:firstLine="0"/>
        <w:rPr>
          <w:rFonts w:ascii="Arial" w:eastAsia="Arial" w:hAnsi="Arial" w:cs="Arial"/>
          <w:b/>
          <w:highlight w:val="yellow"/>
          <w:lang w:val="es-MX"/>
        </w:rPr>
      </w:pPr>
    </w:p>
    <w:p w14:paraId="5CA7FD55" w14:textId="0DEF5C76" w:rsidR="00B02B69" w:rsidRPr="0095523E" w:rsidRDefault="00990D6B">
      <w:pPr>
        <w:ind w:left="0" w:hanging="2"/>
        <w:jc w:val="center"/>
        <w:rPr>
          <w:rFonts w:ascii="Arial" w:eastAsia="Arial" w:hAnsi="Arial" w:cs="Arial"/>
          <w:lang w:val="es-MX"/>
        </w:rPr>
      </w:pPr>
      <w:r w:rsidRPr="0095523E">
        <w:rPr>
          <w:rFonts w:ascii="Arial" w:eastAsia="Arial" w:hAnsi="Arial" w:cs="Arial"/>
          <w:b/>
          <w:lang w:val="es-MX"/>
        </w:rPr>
        <w:lastRenderedPageBreak/>
        <w:t>PLANTILLA</w:t>
      </w:r>
    </w:p>
    <w:p w14:paraId="33AE9200" w14:textId="77777777" w:rsidR="00B02B69" w:rsidRPr="0095523E" w:rsidRDefault="00B02B69">
      <w:pPr>
        <w:ind w:left="0" w:hanging="2"/>
        <w:jc w:val="center"/>
        <w:rPr>
          <w:rFonts w:ascii="Arial" w:eastAsia="Arial" w:hAnsi="Arial" w:cs="Arial"/>
          <w:lang w:val="es-MX"/>
        </w:rPr>
      </w:pPr>
    </w:p>
    <w:p w14:paraId="3B8699AA" w14:textId="1B04EB38" w:rsidR="00B02B69" w:rsidRPr="00CE0AD2" w:rsidRDefault="00990D6B" w:rsidP="00CE0AD2">
      <w:pPr>
        <w:ind w:left="0" w:hanging="2"/>
        <w:jc w:val="center"/>
        <w:rPr>
          <w:rFonts w:ascii="Arial" w:eastAsia="Arial" w:hAnsi="Arial" w:cs="Arial"/>
          <w:b/>
          <w:bCs/>
          <w:lang w:val="es-MX"/>
        </w:rPr>
      </w:pPr>
      <w:r w:rsidRPr="00CE0AD2">
        <w:rPr>
          <w:rFonts w:ascii="Arial" w:eastAsia="Arial" w:hAnsi="Arial" w:cs="Arial"/>
          <w:b/>
          <w:bCs/>
          <w:lang w:val="es-MX"/>
        </w:rPr>
        <w:t>Guía de planificación personal</w:t>
      </w:r>
    </w:p>
    <w:p w14:paraId="2D41C2E8" w14:textId="77777777" w:rsidR="00990D6B" w:rsidRPr="0095523E" w:rsidRDefault="00990D6B">
      <w:pPr>
        <w:ind w:left="0" w:hanging="2"/>
        <w:jc w:val="center"/>
        <w:rPr>
          <w:rFonts w:ascii="Arial" w:eastAsia="Arial" w:hAnsi="Arial" w:cs="Arial"/>
          <w:lang w:val="es-MX"/>
        </w:rPr>
      </w:pPr>
    </w:p>
    <w:p w14:paraId="35C1EBAB" w14:textId="5CB2D49F" w:rsidR="00B02B69" w:rsidRPr="00990D6B" w:rsidRDefault="00990D6B">
      <w:pPr>
        <w:ind w:left="0" w:hanging="2"/>
        <w:rPr>
          <w:rFonts w:ascii="Arial" w:eastAsia="Arial" w:hAnsi="Arial" w:cs="Arial"/>
          <w:lang w:val="es-MX"/>
        </w:rPr>
      </w:pPr>
      <w:r w:rsidRPr="00990D6B">
        <w:rPr>
          <w:rFonts w:ascii="Arial" w:eastAsia="Arial" w:hAnsi="Arial" w:cs="Arial"/>
          <w:lang w:val="es-MX"/>
        </w:rPr>
        <w:t xml:space="preserve">¿Cuál es </w:t>
      </w:r>
      <w:r w:rsidR="007D3750">
        <w:rPr>
          <w:rFonts w:ascii="Arial" w:eastAsia="Arial" w:hAnsi="Arial" w:cs="Arial"/>
          <w:lang w:val="es-MX"/>
        </w:rPr>
        <w:t>la</w:t>
      </w:r>
      <w:r w:rsidRPr="00990D6B">
        <w:rPr>
          <w:rFonts w:ascii="Arial" w:eastAsia="Arial" w:hAnsi="Arial" w:cs="Arial"/>
          <w:lang w:val="es-MX"/>
        </w:rPr>
        <w:t xml:space="preserve"> "visión"</w:t>
      </w:r>
      <w:r w:rsidR="007D3750">
        <w:rPr>
          <w:rFonts w:ascii="Arial" w:eastAsia="Arial" w:hAnsi="Arial" w:cs="Arial"/>
          <w:lang w:val="es-MX"/>
        </w:rPr>
        <w:t xml:space="preserve"> que usted tiene sobre lo que hará durante</w:t>
      </w:r>
      <w:r w:rsidRPr="00990D6B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MX"/>
        </w:rPr>
        <w:t>el</w:t>
      </w:r>
      <w:r w:rsidRPr="00990D6B">
        <w:rPr>
          <w:rFonts w:ascii="Arial" w:eastAsia="Arial" w:hAnsi="Arial" w:cs="Arial"/>
          <w:lang w:val="es-MX"/>
        </w:rPr>
        <w:t xml:space="preserve"> tiempo</w:t>
      </w:r>
      <w:r>
        <w:rPr>
          <w:rFonts w:ascii="Arial" w:eastAsia="Arial" w:hAnsi="Arial" w:cs="Arial"/>
          <w:lang w:val="es-MX"/>
        </w:rPr>
        <w:t xml:space="preserve"> que </w:t>
      </w:r>
      <w:r w:rsidR="00917E2D">
        <w:rPr>
          <w:rFonts w:ascii="Arial" w:eastAsia="Arial" w:hAnsi="Arial" w:cs="Arial"/>
          <w:lang w:val="es-MX"/>
        </w:rPr>
        <w:t>permanecerá</w:t>
      </w:r>
      <w:r>
        <w:rPr>
          <w:rFonts w:ascii="Arial" w:eastAsia="Arial" w:hAnsi="Arial" w:cs="Arial"/>
          <w:lang w:val="es-MX"/>
        </w:rPr>
        <w:t xml:space="preserve"> usted</w:t>
      </w:r>
      <w:r w:rsidRPr="00990D6B">
        <w:rPr>
          <w:rFonts w:ascii="Arial" w:eastAsia="Arial" w:hAnsi="Arial" w:cs="Arial"/>
          <w:lang w:val="es-MX"/>
        </w:rPr>
        <w:t xml:space="preserve"> en este programa? En otras palabras, ¿qué </w:t>
      </w:r>
      <w:r w:rsidR="007D3750">
        <w:rPr>
          <w:rFonts w:ascii="Arial" w:eastAsia="Arial" w:hAnsi="Arial" w:cs="Arial"/>
          <w:lang w:val="es-MX"/>
        </w:rPr>
        <w:t>imagina que estará</w:t>
      </w:r>
      <w:r w:rsidRPr="00990D6B">
        <w:rPr>
          <w:rFonts w:ascii="Arial" w:eastAsia="Arial" w:hAnsi="Arial" w:cs="Arial"/>
          <w:lang w:val="es-MX"/>
        </w:rPr>
        <w:t xml:space="preserve"> haciendo mientras está aquí? ¿Qué objetivos tiene? ¿Qué necesita para </w:t>
      </w:r>
      <w:r w:rsidR="007D3750">
        <w:rPr>
          <w:rFonts w:ascii="Arial" w:eastAsia="Arial" w:hAnsi="Arial" w:cs="Arial"/>
          <w:lang w:val="es-MX"/>
        </w:rPr>
        <w:t>poder salir adelante</w:t>
      </w:r>
      <w:r w:rsidRPr="00990D6B">
        <w:rPr>
          <w:rFonts w:ascii="Arial" w:eastAsia="Arial" w:hAnsi="Arial" w:cs="Arial"/>
          <w:lang w:val="es-MX"/>
        </w:rPr>
        <w:t>? ¿Cómo quiere sentir</w:t>
      </w:r>
      <w:r>
        <w:rPr>
          <w:rFonts w:ascii="Arial" w:eastAsia="Arial" w:hAnsi="Arial" w:cs="Arial"/>
          <w:lang w:val="es-MX"/>
        </w:rPr>
        <w:t>s</w:t>
      </w:r>
      <w:r w:rsidRPr="00990D6B">
        <w:rPr>
          <w:rFonts w:ascii="Arial" w:eastAsia="Arial" w:hAnsi="Arial" w:cs="Arial"/>
          <w:lang w:val="es-MX"/>
        </w:rPr>
        <w:t xml:space="preserve">e cuando </w:t>
      </w:r>
      <w:r>
        <w:rPr>
          <w:rFonts w:ascii="Arial" w:eastAsia="Arial" w:hAnsi="Arial" w:cs="Arial"/>
          <w:lang w:val="es-MX"/>
        </w:rPr>
        <w:t>s</w:t>
      </w:r>
      <w:r w:rsidRPr="00990D6B">
        <w:rPr>
          <w:rFonts w:ascii="Arial" w:eastAsia="Arial" w:hAnsi="Arial" w:cs="Arial"/>
          <w:lang w:val="es-MX"/>
        </w:rPr>
        <w:t>e vaya? ¿Qué quiere</w:t>
      </w:r>
      <w:r w:rsidR="0093795B">
        <w:rPr>
          <w:rFonts w:ascii="Arial" w:eastAsia="Arial" w:hAnsi="Arial" w:cs="Arial"/>
          <w:lang w:val="es-MX"/>
        </w:rPr>
        <w:t xml:space="preserve"> llegar a</w:t>
      </w:r>
      <w:r w:rsidRPr="00990D6B">
        <w:rPr>
          <w:rFonts w:ascii="Arial" w:eastAsia="Arial" w:hAnsi="Arial" w:cs="Arial"/>
          <w:lang w:val="es-MX"/>
        </w:rPr>
        <w:t xml:space="preserve"> ser capaz de hacer?</w:t>
      </w:r>
    </w:p>
    <w:p w14:paraId="6B7AE1F3" w14:textId="77777777" w:rsidR="00B02B69" w:rsidRPr="00990D6B" w:rsidRDefault="00B02B69">
      <w:pPr>
        <w:ind w:left="0" w:hanging="2"/>
        <w:rPr>
          <w:rFonts w:ascii="Arial" w:eastAsia="Arial" w:hAnsi="Arial" w:cs="Arial"/>
          <w:lang w:val="es-MX"/>
        </w:rPr>
      </w:pPr>
    </w:p>
    <w:p w14:paraId="643B1785" w14:textId="2A08ABB2" w:rsidR="00B02B69" w:rsidRPr="000D6BFC" w:rsidRDefault="000D6BFC" w:rsidP="000D6BFC">
      <w:pPr>
        <w:ind w:left="0" w:hanging="2"/>
        <w:rPr>
          <w:rFonts w:ascii="Arial" w:eastAsia="Arial" w:hAnsi="Arial" w:cs="Arial"/>
          <w:lang w:val="es-MX"/>
        </w:rPr>
      </w:pPr>
      <w:r w:rsidRPr="000D6BFC">
        <w:rPr>
          <w:rFonts w:ascii="Arial" w:eastAsia="Arial" w:hAnsi="Arial" w:cs="Arial"/>
          <w:lang w:val="es-MX"/>
        </w:rPr>
        <w:t xml:space="preserve">El objetivo principal de </w:t>
      </w:r>
      <w:r w:rsidRPr="004647EA">
        <w:rPr>
          <w:rFonts w:ascii="Arial" w:eastAsia="Arial" w:hAnsi="Arial" w:cs="Arial"/>
          <w:highlight w:val="yellow"/>
          <w:lang w:val="es-MX"/>
        </w:rPr>
        <w:t>[Programa de Vivienda de Transición]</w:t>
      </w:r>
      <w:r w:rsidRPr="000D6BFC">
        <w:rPr>
          <w:rFonts w:ascii="Arial" w:eastAsia="Arial" w:hAnsi="Arial" w:cs="Arial"/>
          <w:lang w:val="es-MX"/>
        </w:rPr>
        <w:t xml:space="preserve"> es </w:t>
      </w:r>
      <w:r w:rsidR="007D3750">
        <w:rPr>
          <w:rFonts w:ascii="Arial" w:eastAsia="Arial" w:hAnsi="Arial" w:cs="Arial"/>
          <w:lang w:val="es-MX"/>
        </w:rPr>
        <w:t>proporcionarle un</w:t>
      </w:r>
      <w:r w:rsidR="004647EA">
        <w:rPr>
          <w:rFonts w:ascii="Arial" w:eastAsia="Arial" w:hAnsi="Arial" w:cs="Arial"/>
          <w:lang w:val="es-MX"/>
        </w:rPr>
        <w:t xml:space="preserve"> </w:t>
      </w:r>
      <w:r w:rsidRPr="000D6BFC">
        <w:rPr>
          <w:rFonts w:ascii="Arial" w:eastAsia="Arial" w:hAnsi="Arial" w:cs="Arial"/>
          <w:lang w:val="es-MX"/>
        </w:rPr>
        <w:t>espacio</w:t>
      </w:r>
      <w:r w:rsidR="007D3750">
        <w:rPr>
          <w:rFonts w:ascii="Arial" w:eastAsia="Arial" w:hAnsi="Arial" w:cs="Arial"/>
          <w:lang w:val="es-MX"/>
        </w:rPr>
        <w:t xml:space="preserve"> personal</w:t>
      </w:r>
      <w:r w:rsidRPr="000D6BFC">
        <w:rPr>
          <w:rFonts w:ascii="Arial" w:eastAsia="Arial" w:hAnsi="Arial" w:cs="Arial"/>
          <w:lang w:val="es-MX"/>
        </w:rPr>
        <w:t xml:space="preserve">, las herramientas y cualquier ayuda que necesite para </w:t>
      </w:r>
      <w:r>
        <w:rPr>
          <w:rFonts w:ascii="Arial" w:eastAsia="Arial" w:hAnsi="Arial" w:cs="Arial"/>
          <w:lang w:val="es-MX"/>
        </w:rPr>
        <w:t>desarrollar</w:t>
      </w:r>
      <w:r w:rsidRPr="000D6BFC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MX"/>
        </w:rPr>
        <w:t>s</w:t>
      </w:r>
      <w:r w:rsidRPr="000D6BFC">
        <w:rPr>
          <w:rFonts w:ascii="Arial" w:eastAsia="Arial" w:hAnsi="Arial" w:cs="Arial"/>
          <w:lang w:val="es-MX"/>
        </w:rPr>
        <w:t xml:space="preserve">u visión durante el tiempo que pase en este programa. Esta hoja de trabajo no se utilizará para juzgar </w:t>
      </w:r>
      <w:r>
        <w:rPr>
          <w:rFonts w:ascii="Arial" w:eastAsia="Arial" w:hAnsi="Arial" w:cs="Arial"/>
          <w:lang w:val="es-MX"/>
        </w:rPr>
        <w:t>s</w:t>
      </w:r>
      <w:r w:rsidRPr="000D6BFC">
        <w:rPr>
          <w:rFonts w:ascii="Arial" w:eastAsia="Arial" w:hAnsi="Arial" w:cs="Arial"/>
          <w:lang w:val="es-MX"/>
        </w:rPr>
        <w:t>u progreso</w:t>
      </w:r>
      <w:r w:rsidR="007D3750">
        <w:rPr>
          <w:rFonts w:ascii="Arial" w:eastAsia="Arial" w:hAnsi="Arial" w:cs="Arial"/>
          <w:lang w:val="es-MX"/>
        </w:rPr>
        <w:t>, s</w:t>
      </w:r>
      <w:r w:rsidRPr="000D6BFC">
        <w:rPr>
          <w:rFonts w:ascii="Arial" w:eastAsia="Arial" w:hAnsi="Arial" w:cs="Arial"/>
          <w:lang w:val="es-MX"/>
        </w:rPr>
        <w:t>implemente puede ser utilizada como una guía para trabajar a través de su visión d</w:t>
      </w:r>
      <w:r>
        <w:rPr>
          <w:rFonts w:ascii="Arial" w:eastAsia="Arial" w:hAnsi="Arial" w:cs="Arial"/>
          <w:lang w:val="es-MX"/>
        </w:rPr>
        <w:t>urante</w:t>
      </w:r>
      <w:r w:rsidRPr="000D6BFC">
        <w:rPr>
          <w:rFonts w:ascii="Arial" w:eastAsia="Arial" w:hAnsi="Arial" w:cs="Arial"/>
          <w:lang w:val="es-MX"/>
        </w:rPr>
        <w:t xml:space="preserve"> su estancia con nosotros</w:t>
      </w:r>
      <w:r w:rsidR="007D3750">
        <w:rPr>
          <w:rFonts w:ascii="Arial" w:eastAsia="Arial" w:hAnsi="Arial" w:cs="Arial"/>
          <w:lang w:val="es-MX"/>
        </w:rPr>
        <w:t xml:space="preserve"> y además usted t</w:t>
      </w:r>
      <w:r w:rsidRPr="000D6BFC">
        <w:rPr>
          <w:rFonts w:ascii="Arial" w:eastAsia="Arial" w:hAnsi="Arial" w:cs="Arial"/>
          <w:lang w:val="es-MX"/>
        </w:rPr>
        <w:t>iene derecho a elegir si quiere o no uti</w:t>
      </w:r>
      <w:r w:rsidR="007D3750">
        <w:rPr>
          <w:rFonts w:ascii="Arial" w:eastAsia="Arial" w:hAnsi="Arial" w:cs="Arial"/>
          <w:lang w:val="es-MX"/>
        </w:rPr>
        <w:t>lizarla</w:t>
      </w:r>
      <w:r w:rsidRPr="000D6BFC">
        <w:rPr>
          <w:rFonts w:ascii="Arial" w:eastAsia="Arial" w:hAnsi="Arial" w:cs="Arial"/>
          <w:lang w:val="es-MX"/>
        </w:rPr>
        <w:t>. También puede elegir si quiere que un</w:t>
      </w:r>
      <w:r w:rsidR="00B01DE3">
        <w:rPr>
          <w:rFonts w:ascii="Arial" w:eastAsia="Arial" w:hAnsi="Arial" w:cs="Arial"/>
          <w:lang w:val="es-MX"/>
        </w:rPr>
        <w:t>(a)</w:t>
      </w:r>
      <w:r w:rsidRPr="000D6BFC">
        <w:rPr>
          <w:rFonts w:ascii="Arial" w:eastAsia="Arial" w:hAnsi="Arial" w:cs="Arial"/>
          <w:lang w:val="es-MX"/>
        </w:rPr>
        <w:t xml:space="preserve"> defensor</w:t>
      </w:r>
      <w:r w:rsidR="00B01DE3">
        <w:rPr>
          <w:rFonts w:ascii="Arial" w:eastAsia="Arial" w:hAnsi="Arial" w:cs="Arial"/>
          <w:lang w:val="es-MX"/>
        </w:rPr>
        <w:t>(a)</w:t>
      </w:r>
      <w:r w:rsidRPr="000D6BFC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MX"/>
        </w:rPr>
        <w:t>l</w:t>
      </w:r>
      <w:r w:rsidRPr="000D6BFC">
        <w:rPr>
          <w:rFonts w:ascii="Arial" w:eastAsia="Arial" w:hAnsi="Arial" w:cs="Arial"/>
          <w:lang w:val="es-MX"/>
        </w:rPr>
        <w:t xml:space="preserve">e ayude a </w:t>
      </w:r>
      <w:r>
        <w:rPr>
          <w:rFonts w:ascii="Arial" w:eastAsia="Arial" w:hAnsi="Arial" w:cs="Arial"/>
          <w:lang w:val="es-MX"/>
        </w:rPr>
        <w:t>completarla</w:t>
      </w:r>
      <w:r w:rsidRPr="000D6BFC">
        <w:rPr>
          <w:rFonts w:ascii="Arial" w:eastAsia="Arial" w:hAnsi="Arial" w:cs="Arial"/>
          <w:lang w:val="es-MX"/>
        </w:rPr>
        <w:t>. Puede utilizar esta hoja</w:t>
      </w:r>
      <w:r w:rsidR="00917E2D">
        <w:rPr>
          <w:rFonts w:ascii="Arial" w:eastAsia="Arial" w:hAnsi="Arial" w:cs="Arial"/>
          <w:lang w:val="es-MX"/>
        </w:rPr>
        <w:t xml:space="preserve"> de trabajo</w:t>
      </w:r>
      <w:r w:rsidRPr="000D6BFC">
        <w:rPr>
          <w:rFonts w:ascii="Arial" w:eastAsia="Arial" w:hAnsi="Arial" w:cs="Arial"/>
          <w:lang w:val="es-MX"/>
        </w:rPr>
        <w:t xml:space="preserve"> para planificar cualquier cosa que quiera resolver mientras esté aquí. No hay respuestas correctas o incorrectas.</w:t>
      </w:r>
    </w:p>
    <w:p w14:paraId="4A02270D" w14:textId="77777777" w:rsidR="00B02B69" w:rsidRPr="000D6BFC" w:rsidRDefault="00B02B69">
      <w:pPr>
        <w:ind w:left="0" w:hanging="2"/>
        <w:rPr>
          <w:rFonts w:ascii="Arial" w:eastAsia="Arial" w:hAnsi="Arial" w:cs="Arial"/>
          <w:lang w:val="es-MX"/>
        </w:rPr>
      </w:pPr>
    </w:p>
    <w:p w14:paraId="4FA1007A" w14:textId="762365E9" w:rsidR="00B02B69" w:rsidRPr="000D6BFC" w:rsidRDefault="000D6BFC">
      <w:pPr>
        <w:ind w:left="0" w:hanging="2"/>
        <w:rPr>
          <w:rFonts w:ascii="Arial" w:eastAsia="Arial" w:hAnsi="Arial" w:cs="Arial"/>
          <w:lang w:val="es-MX"/>
        </w:rPr>
      </w:pPr>
      <w:r w:rsidRPr="000D6BFC">
        <w:rPr>
          <w:rFonts w:ascii="Arial" w:eastAsia="Arial" w:hAnsi="Arial" w:cs="Arial"/>
          <w:lang w:val="es-MX"/>
        </w:rPr>
        <w:t xml:space="preserve">Esta es </w:t>
      </w:r>
      <w:r w:rsidRPr="008D1581">
        <w:rPr>
          <w:rFonts w:ascii="Arial" w:eastAsia="Arial" w:hAnsi="Arial" w:cs="Arial"/>
          <w:i/>
          <w:iCs/>
          <w:lang w:val="es-MX"/>
        </w:rPr>
        <w:t>su</w:t>
      </w:r>
      <w:r w:rsidRPr="000D6BFC">
        <w:rPr>
          <w:rFonts w:ascii="Arial" w:eastAsia="Arial" w:hAnsi="Arial" w:cs="Arial"/>
          <w:lang w:val="es-MX"/>
        </w:rPr>
        <w:t xml:space="preserve"> guía de planificación personal. Es para que la conserve y tome notas. No guardaremos una copia de esta guía en su expediente, a menos que usted</w:t>
      </w:r>
      <w:r>
        <w:rPr>
          <w:rFonts w:ascii="Arial" w:eastAsia="Arial" w:hAnsi="Arial" w:cs="Arial"/>
          <w:lang w:val="es-MX"/>
        </w:rPr>
        <w:t xml:space="preserve"> así</w:t>
      </w:r>
      <w:r w:rsidRPr="000D6BFC">
        <w:rPr>
          <w:rFonts w:ascii="Arial" w:eastAsia="Arial" w:hAnsi="Arial" w:cs="Arial"/>
          <w:lang w:val="es-MX"/>
        </w:rPr>
        <w:t xml:space="preserve"> lo desee. </w:t>
      </w:r>
      <w:r w:rsidR="00F3262A" w:rsidRPr="000D6BFC">
        <w:rPr>
          <w:rFonts w:ascii="Arial" w:eastAsia="Arial" w:hAnsi="Arial" w:cs="Arial"/>
          <w:lang w:val="es-MX"/>
        </w:rPr>
        <w:t xml:space="preserve"> </w:t>
      </w:r>
    </w:p>
    <w:p w14:paraId="6E9C3198" w14:textId="77777777" w:rsidR="00B02B69" w:rsidRPr="000D6BFC" w:rsidRDefault="00B02B69">
      <w:pPr>
        <w:ind w:left="0" w:hanging="2"/>
        <w:rPr>
          <w:rFonts w:ascii="Arial" w:eastAsia="Arial" w:hAnsi="Arial" w:cs="Arial"/>
          <w:lang w:val="es-MX"/>
        </w:rPr>
      </w:pPr>
    </w:p>
    <w:p w14:paraId="792775EC" w14:textId="03D1E75A" w:rsidR="00B02B69" w:rsidRPr="000D6BFC" w:rsidRDefault="000D6BFC">
      <w:pPr>
        <w:ind w:left="0" w:hanging="2"/>
        <w:rPr>
          <w:rFonts w:ascii="Arial" w:eastAsia="Arial" w:hAnsi="Arial" w:cs="Arial"/>
          <w:lang w:val="es-MX"/>
        </w:rPr>
      </w:pPr>
      <w:r w:rsidRPr="000D6BFC">
        <w:rPr>
          <w:rFonts w:ascii="Arial" w:eastAsia="Arial" w:hAnsi="Arial" w:cs="Arial"/>
          <w:lang w:val="es-MX"/>
        </w:rPr>
        <w:t>Fecha de inicio de la Guía de Planificación de la Visión:</w:t>
      </w:r>
      <w:r w:rsidR="00F3262A" w:rsidRPr="000D6BFC">
        <w:rPr>
          <w:rFonts w:ascii="Arial" w:eastAsia="Arial" w:hAnsi="Arial" w:cs="Arial"/>
          <w:lang w:val="es-MX"/>
        </w:rPr>
        <w:t xml:space="preserve"> </w:t>
      </w:r>
    </w:p>
    <w:p w14:paraId="79E3D98A" w14:textId="77777777" w:rsidR="00B02B69" w:rsidRPr="000D6BFC" w:rsidRDefault="00B02B69">
      <w:pPr>
        <w:ind w:left="0" w:hanging="2"/>
        <w:rPr>
          <w:rFonts w:ascii="Arial" w:eastAsia="Arial" w:hAnsi="Arial" w:cs="Arial"/>
          <w:lang w:val="es-MX"/>
        </w:rPr>
      </w:pPr>
    </w:p>
    <w:p w14:paraId="351D783F" w14:textId="5811C834" w:rsidR="00B02B69" w:rsidRPr="000D6BFC" w:rsidRDefault="000D6BFC">
      <w:pPr>
        <w:ind w:left="0" w:hanging="2"/>
        <w:rPr>
          <w:rFonts w:ascii="Arial" w:eastAsia="Arial" w:hAnsi="Arial" w:cs="Arial"/>
          <w:lang w:val="es-MX"/>
        </w:rPr>
      </w:pPr>
      <w:r w:rsidRPr="000D6BFC">
        <w:rPr>
          <w:rFonts w:ascii="Arial" w:eastAsia="Arial" w:hAnsi="Arial" w:cs="Arial"/>
          <w:u w:val="single"/>
          <w:lang w:val="es-MX"/>
        </w:rPr>
        <w:t>Gran visión</w:t>
      </w:r>
      <w:r w:rsidR="009C5324">
        <w:rPr>
          <w:rFonts w:ascii="Arial" w:eastAsia="Arial" w:hAnsi="Arial" w:cs="Arial"/>
          <w:u w:val="single"/>
          <w:lang w:val="es-MX"/>
        </w:rPr>
        <w:t>:</w:t>
      </w:r>
      <w:r w:rsidR="00F3262A" w:rsidRPr="000D6BFC">
        <w:rPr>
          <w:rFonts w:ascii="Arial" w:eastAsia="Arial" w:hAnsi="Arial" w:cs="Arial"/>
          <w:lang w:val="es-MX"/>
        </w:rPr>
        <w:t xml:space="preserve"> __________________________________________________________</w:t>
      </w:r>
    </w:p>
    <w:p w14:paraId="469ADF21" w14:textId="77777777" w:rsidR="00B02B69" w:rsidRPr="000D6BFC" w:rsidRDefault="00B02B69">
      <w:pPr>
        <w:ind w:left="0" w:hanging="2"/>
        <w:rPr>
          <w:rFonts w:ascii="Arial" w:eastAsia="Arial" w:hAnsi="Arial" w:cs="Arial"/>
          <w:u w:val="single"/>
          <w:lang w:val="es-MX"/>
        </w:rPr>
      </w:pPr>
    </w:p>
    <w:p w14:paraId="3E6ED173" w14:textId="5C2931CD" w:rsidR="00B02B69" w:rsidRPr="000D6BFC" w:rsidRDefault="000D6BFC">
      <w:pPr>
        <w:ind w:left="0" w:hanging="2"/>
        <w:rPr>
          <w:rFonts w:ascii="Arial" w:eastAsia="Arial" w:hAnsi="Arial" w:cs="Arial"/>
          <w:u w:val="single"/>
          <w:lang w:val="es-MX"/>
        </w:rPr>
      </w:pPr>
      <w:r w:rsidRPr="000D6BFC">
        <w:rPr>
          <w:rFonts w:ascii="Arial" w:eastAsia="Arial" w:hAnsi="Arial" w:cs="Arial"/>
          <w:u w:val="single"/>
          <w:lang w:val="es-MX"/>
        </w:rPr>
        <w:t>Pasos que podría dar para</w:t>
      </w:r>
      <w:r w:rsidR="008F4024">
        <w:rPr>
          <w:rFonts w:ascii="Arial" w:eastAsia="Arial" w:hAnsi="Arial" w:cs="Arial"/>
          <w:u w:val="single"/>
          <w:lang w:val="es-MX"/>
        </w:rPr>
        <w:t xml:space="preserve"> poder</w:t>
      </w:r>
      <w:r w:rsidRPr="000D6BFC">
        <w:rPr>
          <w:rFonts w:ascii="Arial" w:eastAsia="Arial" w:hAnsi="Arial" w:cs="Arial"/>
          <w:u w:val="single"/>
          <w:lang w:val="es-MX"/>
        </w:rPr>
        <w:t xml:space="preserve"> </w:t>
      </w:r>
      <w:r>
        <w:rPr>
          <w:rFonts w:ascii="Arial" w:eastAsia="Arial" w:hAnsi="Arial" w:cs="Arial"/>
          <w:u w:val="single"/>
          <w:lang w:val="es-MX"/>
        </w:rPr>
        <w:t>cumplir con</w:t>
      </w:r>
      <w:r w:rsidRPr="000D6BFC">
        <w:rPr>
          <w:rFonts w:ascii="Arial" w:eastAsia="Arial" w:hAnsi="Arial" w:cs="Arial"/>
          <w:u w:val="single"/>
          <w:lang w:val="es-MX"/>
        </w:rPr>
        <w:t xml:space="preserve"> la visión</w:t>
      </w:r>
      <w:r w:rsidR="009C5324">
        <w:rPr>
          <w:rFonts w:ascii="Arial" w:eastAsia="Arial" w:hAnsi="Arial" w:cs="Arial"/>
          <w:u w:val="single"/>
          <w:lang w:val="es-MX"/>
        </w:rPr>
        <w:t>:</w:t>
      </w:r>
      <w:r w:rsidRPr="000D6BFC">
        <w:rPr>
          <w:rFonts w:ascii="Arial" w:eastAsia="Arial" w:hAnsi="Arial" w:cs="Arial"/>
          <w:u w:val="single"/>
          <w:lang w:val="es-MX"/>
        </w:rPr>
        <w:t xml:space="preserve"> </w:t>
      </w:r>
      <w:r w:rsidR="00F3262A" w:rsidRPr="000D6BFC">
        <w:rPr>
          <w:rFonts w:ascii="Arial" w:eastAsia="Arial" w:hAnsi="Arial" w:cs="Arial"/>
          <w:u w:val="singl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5BB1">
        <w:rPr>
          <w:rFonts w:ascii="Arial" w:eastAsia="Arial" w:hAnsi="Arial" w:cs="Arial"/>
          <w:u w:val="single"/>
          <w:lang w:val="es-MX"/>
        </w:rPr>
        <w:t>__</w:t>
      </w:r>
    </w:p>
    <w:p w14:paraId="3C660829" w14:textId="77777777" w:rsidR="00B02B69" w:rsidRPr="000D6BFC" w:rsidRDefault="00B02B69">
      <w:pPr>
        <w:ind w:left="0" w:hanging="2"/>
        <w:rPr>
          <w:rFonts w:ascii="Arial" w:eastAsia="Arial" w:hAnsi="Arial" w:cs="Arial"/>
          <w:u w:val="single"/>
          <w:lang w:val="es-MX"/>
        </w:rPr>
      </w:pPr>
    </w:p>
    <w:p w14:paraId="3153EF80" w14:textId="2EE7B47F" w:rsidR="00B02B69" w:rsidRPr="00D25431" w:rsidRDefault="00D25431">
      <w:pPr>
        <w:ind w:left="0" w:hanging="2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u w:val="single"/>
          <w:lang w:val="es-MX"/>
        </w:rPr>
        <w:t>Documentos</w:t>
      </w:r>
      <w:r w:rsidRPr="00D25431">
        <w:rPr>
          <w:rFonts w:ascii="Arial" w:eastAsia="Arial" w:hAnsi="Arial" w:cs="Arial"/>
          <w:u w:val="single"/>
          <w:lang w:val="es-MX"/>
        </w:rPr>
        <w:t xml:space="preserve"> </w:t>
      </w:r>
      <w:r>
        <w:rPr>
          <w:rFonts w:ascii="Arial" w:eastAsia="Arial" w:hAnsi="Arial" w:cs="Arial"/>
          <w:u w:val="single"/>
          <w:lang w:val="es-MX"/>
        </w:rPr>
        <w:t xml:space="preserve">o </w:t>
      </w:r>
      <w:r w:rsidRPr="00D25431">
        <w:rPr>
          <w:rFonts w:ascii="Arial" w:eastAsia="Arial" w:hAnsi="Arial" w:cs="Arial"/>
          <w:u w:val="single"/>
          <w:lang w:val="es-MX"/>
        </w:rPr>
        <w:t>registros que podría necesitar</w:t>
      </w:r>
      <w:r w:rsidR="009C5324">
        <w:rPr>
          <w:rFonts w:ascii="Arial" w:eastAsia="Arial" w:hAnsi="Arial" w:cs="Arial"/>
          <w:u w:val="single"/>
          <w:lang w:val="es-MX"/>
        </w:rPr>
        <w:t>:</w:t>
      </w:r>
      <w:r w:rsidR="00F3262A" w:rsidRPr="00D25431">
        <w:rPr>
          <w:rFonts w:ascii="Arial" w:eastAsia="Arial" w:hAnsi="Arial" w:cs="Arial"/>
          <w:lang w:val="es-MX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7C17DCD6" w14:textId="77777777" w:rsidR="00B02B69" w:rsidRPr="00D25431" w:rsidRDefault="00B02B69">
      <w:pPr>
        <w:ind w:left="0" w:hanging="2"/>
        <w:rPr>
          <w:rFonts w:ascii="Arial" w:eastAsia="Arial" w:hAnsi="Arial" w:cs="Arial"/>
          <w:u w:val="single"/>
          <w:lang w:val="es-MX"/>
        </w:rPr>
      </w:pPr>
    </w:p>
    <w:p w14:paraId="3A7FE7B1" w14:textId="1E300561" w:rsidR="00B02B69" w:rsidRPr="00D25431" w:rsidRDefault="00D25431">
      <w:pPr>
        <w:ind w:left="0" w:hanging="2"/>
        <w:rPr>
          <w:rFonts w:ascii="Arial" w:eastAsia="Arial" w:hAnsi="Arial" w:cs="Arial"/>
          <w:u w:val="single"/>
          <w:lang w:val="es-MX"/>
        </w:rPr>
      </w:pPr>
      <w:r w:rsidRPr="00D25431">
        <w:rPr>
          <w:rFonts w:ascii="Arial" w:eastAsia="Arial" w:hAnsi="Arial" w:cs="Arial"/>
          <w:u w:val="single"/>
          <w:lang w:val="es-MX"/>
        </w:rPr>
        <w:t>Personas con las que podría co</w:t>
      </w:r>
      <w:r w:rsidR="008F4024">
        <w:rPr>
          <w:rFonts w:ascii="Arial" w:eastAsia="Arial" w:hAnsi="Arial" w:cs="Arial"/>
          <w:u w:val="single"/>
          <w:lang w:val="es-MX"/>
        </w:rPr>
        <w:t>municarme</w:t>
      </w:r>
      <w:r w:rsidRPr="00D25431">
        <w:rPr>
          <w:rFonts w:ascii="Arial" w:eastAsia="Arial" w:hAnsi="Arial" w:cs="Arial"/>
          <w:u w:val="single"/>
          <w:lang w:val="es-MX"/>
        </w:rPr>
        <w:t xml:space="preserve"> para que me ayuden a alcanzar mis objetivos:</w:t>
      </w:r>
      <w:r w:rsidR="00F3262A" w:rsidRPr="00D25431">
        <w:rPr>
          <w:rFonts w:ascii="Arial" w:eastAsia="Arial" w:hAnsi="Arial" w:cs="Arial"/>
          <w:u w:val="single"/>
          <w:lang w:val="es-MX"/>
        </w:rPr>
        <w:t>______________________________________________________________________</w:t>
      </w:r>
      <w:r w:rsidR="008F4024">
        <w:rPr>
          <w:rFonts w:ascii="Arial" w:eastAsia="Arial" w:hAnsi="Arial" w:cs="Arial"/>
          <w:u w:val="single"/>
          <w:lang w:val="es-MX"/>
        </w:rPr>
        <w:t>_____________________</w:t>
      </w:r>
      <w:r w:rsidR="00F3262A" w:rsidRPr="00D25431">
        <w:rPr>
          <w:rFonts w:ascii="Arial" w:eastAsia="Arial" w:hAnsi="Arial" w:cs="Arial"/>
          <w:u w:val="single"/>
          <w:lang w:val="es-MX"/>
        </w:rPr>
        <w:t>________________________________________</w:t>
      </w:r>
    </w:p>
    <w:p w14:paraId="57E84525" w14:textId="77777777" w:rsidR="00B02B69" w:rsidRPr="00D25431" w:rsidRDefault="00B02B69">
      <w:pPr>
        <w:ind w:left="0" w:hanging="2"/>
        <w:rPr>
          <w:rFonts w:ascii="Arial" w:eastAsia="Arial" w:hAnsi="Arial" w:cs="Arial"/>
          <w:lang w:val="es-MX"/>
        </w:rPr>
      </w:pPr>
    </w:p>
    <w:p w14:paraId="04B1801A" w14:textId="607AB62D" w:rsidR="00B02B69" w:rsidRPr="008F4024" w:rsidRDefault="00D25431">
      <w:pPr>
        <w:ind w:left="0" w:hanging="2"/>
        <w:rPr>
          <w:rFonts w:ascii="Arial" w:eastAsia="Arial" w:hAnsi="Arial" w:cs="Arial"/>
          <w:lang w:val="es-CO"/>
        </w:rPr>
      </w:pPr>
      <w:r w:rsidRPr="008F4024">
        <w:rPr>
          <w:rFonts w:ascii="Arial" w:eastAsia="Arial" w:hAnsi="Arial" w:cs="Arial"/>
          <w:u w:val="single"/>
          <w:lang w:val="es-CO"/>
        </w:rPr>
        <w:t>Aspectos en los que puedo pedir ayuda a mi</w:t>
      </w:r>
      <w:r w:rsidR="00950DD3" w:rsidRPr="008F4024">
        <w:rPr>
          <w:rFonts w:ascii="Arial" w:eastAsia="Arial" w:hAnsi="Arial" w:cs="Arial"/>
          <w:u w:val="single"/>
          <w:lang w:val="es-CO"/>
        </w:rPr>
        <w:t xml:space="preserve">  </w:t>
      </w:r>
      <w:r w:rsidRPr="008F4024">
        <w:rPr>
          <w:rFonts w:ascii="Arial" w:eastAsia="Arial" w:hAnsi="Arial" w:cs="Arial"/>
          <w:u w:val="single"/>
          <w:lang w:val="es-CO"/>
        </w:rPr>
        <w:t>defensor</w:t>
      </w:r>
      <w:r w:rsidR="008F4024">
        <w:rPr>
          <w:rFonts w:ascii="Arial" w:eastAsia="Arial" w:hAnsi="Arial" w:cs="Arial"/>
          <w:u w:val="single"/>
          <w:lang w:val="es-CO"/>
        </w:rPr>
        <w:t>(a)</w:t>
      </w:r>
      <w:r w:rsidRPr="008F4024">
        <w:rPr>
          <w:rFonts w:ascii="Arial" w:eastAsia="Arial" w:hAnsi="Arial" w:cs="Arial"/>
          <w:lang w:val="es-CO"/>
        </w:rPr>
        <w:t>:</w:t>
      </w:r>
      <w:r w:rsidR="00F3262A" w:rsidRPr="008F4024">
        <w:rPr>
          <w:rFonts w:ascii="Arial" w:eastAsia="Arial" w:hAnsi="Arial" w:cs="Arial"/>
          <w:lang w:val="es-CO"/>
        </w:rPr>
        <w:t>_____________________________________________________________________________________________________________________</w:t>
      </w:r>
      <w:r w:rsidR="008F4024">
        <w:rPr>
          <w:rFonts w:ascii="Arial" w:eastAsia="Arial" w:hAnsi="Arial" w:cs="Arial"/>
          <w:lang w:val="es-CO"/>
        </w:rPr>
        <w:t>_____________</w:t>
      </w:r>
    </w:p>
    <w:sectPr w:rsidR="00B02B69" w:rsidRPr="008F4024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0D86" w14:textId="77777777" w:rsidR="004923A9" w:rsidRDefault="004923A9">
      <w:pPr>
        <w:spacing w:line="240" w:lineRule="auto"/>
        <w:ind w:left="0" w:hanging="2"/>
      </w:pPr>
      <w:r>
        <w:separator/>
      </w:r>
    </w:p>
  </w:endnote>
  <w:endnote w:type="continuationSeparator" w:id="0">
    <w:p w14:paraId="2B526096" w14:textId="77777777" w:rsidR="004923A9" w:rsidRDefault="004923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77B8" w14:textId="77777777" w:rsidR="00B02B69" w:rsidRDefault="00F32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Created for adaptation by the National Network to End Domestic Violence in partnership with the </w:t>
    </w:r>
    <w:r>
      <w:rPr>
        <w:i/>
        <w:color w:val="000000"/>
        <w:sz w:val="20"/>
        <w:szCs w:val="20"/>
      </w:rPr>
      <w:br/>
      <w:t>Office on Violence Against Women.</w:t>
    </w:r>
    <w:r>
      <w:rPr>
        <w:i/>
        <w:color w:val="000000"/>
      </w:rPr>
      <w:t xml:space="preserve"> </w:t>
    </w:r>
    <w:r>
      <w:rPr>
        <w:i/>
        <w:color w:val="000000"/>
      </w:rPr>
      <w:br/>
    </w:r>
    <w:r>
      <w:rPr>
        <w:i/>
        <w:color w:val="000000"/>
        <w:sz w:val="20"/>
        <w:szCs w:val="20"/>
      </w:rPr>
      <w:t>Reviewed August 2019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58A1CE" wp14:editId="0A4435E7">
          <wp:simplePos x="0" y="0"/>
          <wp:positionH relativeFrom="column">
            <wp:posOffset>1</wp:posOffset>
          </wp:positionH>
          <wp:positionV relativeFrom="paragraph">
            <wp:posOffset>5080</wp:posOffset>
          </wp:positionV>
          <wp:extent cx="361950" cy="5238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CFAAFA" w14:textId="77777777" w:rsidR="00B02B69" w:rsidRDefault="00B02B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</w:p>
  <w:p w14:paraId="0DDF308F" w14:textId="77777777" w:rsidR="00B02B69" w:rsidRDefault="00B02B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673E" w14:textId="77777777" w:rsidR="004923A9" w:rsidRDefault="004923A9">
      <w:pPr>
        <w:spacing w:line="240" w:lineRule="auto"/>
        <w:ind w:left="0" w:hanging="2"/>
      </w:pPr>
      <w:r>
        <w:separator/>
      </w:r>
    </w:p>
  </w:footnote>
  <w:footnote w:type="continuationSeparator" w:id="0">
    <w:p w14:paraId="513E34EB" w14:textId="77777777" w:rsidR="004923A9" w:rsidRDefault="004923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C851" w14:textId="77777777" w:rsidR="00B02B69" w:rsidRDefault="00F326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4F81BD"/>
        <w:sz w:val="20"/>
        <w:szCs w:val="20"/>
      </w:rPr>
    </w:pPr>
    <w:r>
      <w:rPr>
        <w:rFonts w:ascii="Arial" w:eastAsia="Arial" w:hAnsi="Arial" w:cs="Arial"/>
        <w:color w:val="4F81BD"/>
        <w:sz w:val="20"/>
        <w:szCs w:val="20"/>
        <w:highlight w:val="yellow"/>
      </w:rPr>
      <w:t>[AGENCY LETTERHEAD]</w:t>
    </w:r>
  </w:p>
  <w:p w14:paraId="055A898C" w14:textId="77777777" w:rsidR="00B02B69" w:rsidRDefault="00B02B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ADE"/>
    <w:multiLevelType w:val="multilevel"/>
    <w:tmpl w:val="DA5C7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A75D48"/>
    <w:multiLevelType w:val="multilevel"/>
    <w:tmpl w:val="C57CCF6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69"/>
    <w:rsid w:val="000D6BFC"/>
    <w:rsid w:val="00180A38"/>
    <w:rsid w:val="001A4481"/>
    <w:rsid w:val="001D5BB1"/>
    <w:rsid w:val="001F3F34"/>
    <w:rsid w:val="00317692"/>
    <w:rsid w:val="003A6F0A"/>
    <w:rsid w:val="0046299B"/>
    <w:rsid w:val="004647EA"/>
    <w:rsid w:val="004923A9"/>
    <w:rsid w:val="004A5E40"/>
    <w:rsid w:val="004E2600"/>
    <w:rsid w:val="004E75E0"/>
    <w:rsid w:val="00504047"/>
    <w:rsid w:val="0059203A"/>
    <w:rsid w:val="00596C9E"/>
    <w:rsid w:val="00675BF6"/>
    <w:rsid w:val="00675FB9"/>
    <w:rsid w:val="007D3750"/>
    <w:rsid w:val="00864D36"/>
    <w:rsid w:val="008D1581"/>
    <w:rsid w:val="008F4024"/>
    <w:rsid w:val="00917E2D"/>
    <w:rsid w:val="0093795B"/>
    <w:rsid w:val="00950DD3"/>
    <w:rsid w:val="0095523E"/>
    <w:rsid w:val="00963F25"/>
    <w:rsid w:val="00990D6B"/>
    <w:rsid w:val="009C5324"/>
    <w:rsid w:val="00AD3FFF"/>
    <w:rsid w:val="00B01DE3"/>
    <w:rsid w:val="00B02B69"/>
    <w:rsid w:val="00C257A0"/>
    <w:rsid w:val="00CB5F45"/>
    <w:rsid w:val="00CE0AD2"/>
    <w:rsid w:val="00D25431"/>
    <w:rsid w:val="00E67DA3"/>
    <w:rsid w:val="00F3262A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A860"/>
  <w15:docId w15:val="{E222F3AE-C106-4549-BB7D-B267AA3D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ourier New" w:hAnsi="Courier New"/>
      <w:sz w:val="20"/>
      <w:szCs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lorfulShading-Accent11">
    <w:name w:val="Colorful Shading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+0qBKbOr45EDlPYOAQPXTr1nKw==">AMUW2mVu1XwF9rDcygm5+rbvuK1f5gkWaF+0lenkTRrHsDPXBAokwlTiQRDJni+uXa3Gv5m2sRMzmqiWUnew3FZoyOR4dGPsrIwQEKAzPkzo1xOkeWkyVIg=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Claudia A'Zar A'Zar</cp:lastModifiedBy>
  <cp:revision>26</cp:revision>
  <dcterms:created xsi:type="dcterms:W3CDTF">2021-10-04T11:39:00Z</dcterms:created>
  <dcterms:modified xsi:type="dcterms:W3CDTF">2021-10-20T18:30:00Z</dcterms:modified>
</cp:coreProperties>
</file>